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10" w:rsidRPr="007E52C5" w:rsidRDefault="00724A10" w:rsidP="00724A10">
      <w:pPr>
        <w:rPr>
          <w:sz w:val="28"/>
          <w:szCs w:val="28"/>
        </w:rPr>
      </w:pPr>
      <w:r w:rsidRPr="007E52C5">
        <w:rPr>
          <w:sz w:val="28"/>
          <w:szCs w:val="28"/>
        </w:rPr>
        <w:t>Folgende Leistungen stehen zur Verfügung:</w:t>
      </w:r>
    </w:p>
    <w:tbl>
      <w:tblPr>
        <w:tblStyle w:val="Tabellenraster"/>
        <w:tblW w:w="9524" w:type="dxa"/>
        <w:tblLook w:val="04A0" w:firstRow="1" w:lastRow="0" w:firstColumn="1" w:lastColumn="0" w:noHBand="0" w:noVBand="1"/>
      </w:tblPr>
      <w:tblGrid>
        <w:gridCol w:w="2483"/>
        <w:gridCol w:w="2431"/>
        <w:gridCol w:w="3030"/>
        <w:gridCol w:w="1580"/>
      </w:tblGrid>
      <w:tr w:rsidR="00724A10" w:rsidTr="00D014A0">
        <w:tc>
          <w:tcPr>
            <w:tcW w:w="0" w:type="auto"/>
          </w:tcPr>
          <w:p w:rsidR="00724A10" w:rsidRPr="007E52C5" w:rsidRDefault="00724A10" w:rsidP="00D014A0">
            <w:pPr>
              <w:rPr>
                <w:sz w:val="28"/>
                <w:szCs w:val="28"/>
              </w:rPr>
            </w:pPr>
            <w:r w:rsidRPr="007E52C5">
              <w:rPr>
                <w:sz w:val="28"/>
                <w:szCs w:val="28"/>
              </w:rPr>
              <w:t>Art der Leistung</w:t>
            </w:r>
          </w:p>
        </w:tc>
        <w:tc>
          <w:tcPr>
            <w:tcW w:w="2431" w:type="dxa"/>
          </w:tcPr>
          <w:p w:rsidR="00724A10" w:rsidRPr="007E52C5" w:rsidRDefault="00724A10" w:rsidP="00D014A0">
            <w:pPr>
              <w:rPr>
                <w:sz w:val="28"/>
                <w:szCs w:val="28"/>
              </w:rPr>
            </w:pPr>
            <w:r w:rsidRPr="007E52C5">
              <w:rPr>
                <w:sz w:val="28"/>
                <w:szCs w:val="28"/>
              </w:rPr>
              <w:t>Hinweis</w:t>
            </w:r>
          </w:p>
        </w:tc>
        <w:tc>
          <w:tcPr>
            <w:tcW w:w="0" w:type="auto"/>
          </w:tcPr>
          <w:p w:rsidR="00724A10" w:rsidRPr="007E52C5" w:rsidRDefault="00724A10" w:rsidP="00D014A0">
            <w:pPr>
              <w:rPr>
                <w:sz w:val="28"/>
                <w:szCs w:val="28"/>
              </w:rPr>
            </w:pPr>
            <w:r w:rsidRPr="007E52C5">
              <w:rPr>
                <w:sz w:val="28"/>
                <w:szCs w:val="28"/>
              </w:rPr>
              <w:t>Schule</w:t>
            </w:r>
          </w:p>
        </w:tc>
        <w:tc>
          <w:tcPr>
            <w:tcW w:w="0" w:type="auto"/>
          </w:tcPr>
          <w:p w:rsidR="00724A10" w:rsidRPr="007E52C5" w:rsidRDefault="00724A10" w:rsidP="00D014A0">
            <w:pPr>
              <w:rPr>
                <w:sz w:val="28"/>
                <w:szCs w:val="28"/>
              </w:rPr>
            </w:pPr>
            <w:r w:rsidRPr="007E52C5">
              <w:rPr>
                <w:sz w:val="28"/>
                <w:szCs w:val="28"/>
              </w:rPr>
              <w:t>Kosten</w:t>
            </w:r>
          </w:p>
        </w:tc>
      </w:tr>
      <w:tr w:rsidR="00724A10" w:rsidRPr="00524EF6" w:rsidTr="00D014A0">
        <w:tc>
          <w:tcPr>
            <w:tcW w:w="0" w:type="auto"/>
          </w:tcPr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Übernahme der Kosten für</w:t>
            </w:r>
          </w:p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b/>
                <w:sz w:val="24"/>
                <w:szCs w:val="24"/>
              </w:rPr>
              <w:t>Schulveranstaltungen</w:t>
            </w:r>
            <w:r w:rsidRPr="00524EF6">
              <w:rPr>
                <w:sz w:val="24"/>
                <w:szCs w:val="24"/>
              </w:rPr>
              <w:t xml:space="preserve"> wie </w:t>
            </w:r>
          </w:p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Klassenfahrten, Wandertage,</w:t>
            </w:r>
          </w:p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 xml:space="preserve">Ausflüge, etc. </w:t>
            </w:r>
          </w:p>
        </w:tc>
        <w:tc>
          <w:tcPr>
            <w:tcW w:w="2431" w:type="dxa"/>
          </w:tcPr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Auch freiwillige</w:t>
            </w:r>
          </w:p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Schulfahrten werden</w:t>
            </w:r>
          </w:p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erstattet</w:t>
            </w:r>
          </w:p>
        </w:tc>
        <w:tc>
          <w:tcPr>
            <w:tcW w:w="0" w:type="auto"/>
          </w:tcPr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Veranstaltungen/Kosten</w:t>
            </w:r>
          </w:p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müssen von der Schule</w:t>
            </w:r>
          </w:p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bestätigt werden</w:t>
            </w:r>
          </w:p>
        </w:tc>
        <w:tc>
          <w:tcPr>
            <w:tcW w:w="0" w:type="auto"/>
          </w:tcPr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Volle Übernahme</w:t>
            </w:r>
          </w:p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der tatsächlichen</w:t>
            </w:r>
          </w:p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Kosten</w:t>
            </w:r>
          </w:p>
        </w:tc>
      </w:tr>
      <w:tr w:rsidR="00724A10" w:rsidRPr="00524EF6" w:rsidTr="00D014A0">
        <w:tc>
          <w:tcPr>
            <w:tcW w:w="0" w:type="auto"/>
          </w:tcPr>
          <w:p w:rsidR="00724A10" w:rsidRPr="00524EF6" w:rsidRDefault="00724A10" w:rsidP="00D014A0">
            <w:pPr>
              <w:rPr>
                <w:b/>
                <w:sz w:val="24"/>
                <w:szCs w:val="24"/>
              </w:rPr>
            </w:pPr>
            <w:r w:rsidRPr="00524EF6">
              <w:rPr>
                <w:b/>
                <w:sz w:val="24"/>
                <w:szCs w:val="24"/>
              </w:rPr>
              <w:t xml:space="preserve">Schulbedarf </w:t>
            </w:r>
          </w:p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 xml:space="preserve">(Schulranzen, Sportzeug und </w:t>
            </w:r>
          </w:p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Schreib-, Rechen- und Zeichenmaterialien)</w:t>
            </w:r>
          </w:p>
        </w:tc>
        <w:tc>
          <w:tcPr>
            <w:tcW w:w="2431" w:type="dxa"/>
          </w:tcPr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Antrag bei ALG II- Berechtigten nicht erforderlich, wird automatisch gezahlt. Ansonsten muss ein Antrag gestellt werden</w:t>
            </w:r>
          </w:p>
        </w:tc>
        <w:tc>
          <w:tcPr>
            <w:tcW w:w="0" w:type="auto"/>
          </w:tcPr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Schulbesuchsbescheinigung</w:t>
            </w:r>
          </w:p>
        </w:tc>
        <w:tc>
          <w:tcPr>
            <w:tcW w:w="0" w:type="auto"/>
          </w:tcPr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Jeweils zum 1. August 70 Euro und zum 1. Februar 30 Euro</w:t>
            </w:r>
          </w:p>
        </w:tc>
      </w:tr>
      <w:tr w:rsidR="00724A10" w:rsidRPr="00524EF6" w:rsidTr="00D014A0">
        <w:tc>
          <w:tcPr>
            <w:tcW w:w="0" w:type="auto"/>
          </w:tcPr>
          <w:p w:rsidR="00724A10" w:rsidRPr="00524EF6" w:rsidRDefault="00724A10" w:rsidP="00D014A0">
            <w:pPr>
              <w:rPr>
                <w:b/>
                <w:sz w:val="24"/>
                <w:szCs w:val="24"/>
              </w:rPr>
            </w:pPr>
            <w:r w:rsidRPr="00524EF6">
              <w:rPr>
                <w:b/>
                <w:sz w:val="24"/>
                <w:szCs w:val="24"/>
              </w:rPr>
              <w:t>Lernförderung</w:t>
            </w:r>
          </w:p>
        </w:tc>
        <w:tc>
          <w:tcPr>
            <w:tcW w:w="2431" w:type="dxa"/>
          </w:tcPr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Bewilligt wird nur eine über das schulische Angebot hinausgehende Förderung</w:t>
            </w:r>
          </w:p>
        </w:tc>
        <w:tc>
          <w:tcPr>
            <w:tcW w:w="0" w:type="auto"/>
          </w:tcPr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Nachweispflicht der Schulleitung, dass die Gefahr besteht, wesentliche Lernziele nicht zu erreichen</w:t>
            </w:r>
          </w:p>
        </w:tc>
        <w:tc>
          <w:tcPr>
            <w:tcW w:w="0" w:type="auto"/>
          </w:tcPr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Individuell</w:t>
            </w:r>
          </w:p>
        </w:tc>
      </w:tr>
      <w:tr w:rsidR="00724A10" w:rsidRPr="00524EF6" w:rsidTr="00D014A0">
        <w:tc>
          <w:tcPr>
            <w:tcW w:w="0" w:type="auto"/>
          </w:tcPr>
          <w:p w:rsidR="00724A10" w:rsidRPr="00524EF6" w:rsidRDefault="00724A10" w:rsidP="00D014A0">
            <w:pPr>
              <w:rPr>
                <w:b/>
                <w:sz w:val="24"/>
                <w:szCs w:val="24"/>
              </w:rPr>
            </w:pPr>
            <w:r w:rsidRPr="00524EF6">
              <w:rPr>
                <w:b/>
                <w:sz w:val="24"/>
                <w:szCs w:val="24"/>
              </w:rPr>
              <w:t>Warmes Mittagessen</w:t>
            </w:r>
          </w:p>
        </w:tc>
        <w:tc>
          <w:tcPr>
            <w:tcW w:w="2431" w:type="dxa"/>
          </w:tcPr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Quittung für Kosten beim Antrag einreichen</w:t>
            </w:r>
          </w:p>
        </w:tc>
        <w:tc>
          <w:tcPr>
            <w:tcW w:w="0" w:type="auto"/>
          </w:tcPr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Stellt eine Quittung aus</w:t>
            </w:r>
          </w:p>
        </w:tc>
        <w:tc>
          <w:tcPr>
            <w:tcW w:w="0" w:type="auto"/>
          </w:tcPr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Eigenbehalt 1 Euro pro Essen, der Rest wird bezuschusst</w:t>
            </w:r>
          </w:p>
        </w:tc>
      </w:tr>
      <w:tr w:rsidR="00724A10" w:rsidRPr="00524EF6" w:rsidTr="00D014A0">
        <w:tc>
          <w:tcPr>
            <w:tcW w:w="0" w:type="auto"/>
          </w:tcPr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b/>
                <w:sz w:val="24"/>
                <w:szCs w:val="24"/>
              </w:rPr>
              <w:t>Vereins-, Kultur-, Ferienangebote</w:t>
            </w:r>
            <w:r w:rsidRPr="00524EF6">
              <w:rPr>
                <w:sz w:val="24"/>
                <w:szCs w:val="24"/>
              </w:rPr>
              <w:t xml:space="preserve"> (Musikunterricht, Vereinsbeiträge, Gemeindefreizeiten etc.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31" w:type="dxa"/>
          </w:tcPr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Nur für Schüler bis zur Vollendung des 18. Lebensjahres</w:t>
            </w:r>
          </w:p>
        </w:tc>
        <w:tc>
          <w:tcPr>
            <w:tcW w:w="0" w:type="auto"/>
          </w:tcPr>
          <w:p w:rsidR="00724A10" w:rsidRPr="00524EF6" w:rsidRDefault="00724A10" w:rsidP="00D014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24A10" w:rsidRPr="00524EF6" w:rsidRDefault="00724A10" w:rsidP="00D014A0">
            <w:pPr>
              <w:rPr>
                <w:sz w:val="24"/>
                <w:szCs w:val="24"/>
              </w:rPr>
            </w:pPr>
            <w:r w:rsidRPr="00524EF6">
              <w:rPr>
                <w:sz w:val="24"/>
                <w:szCs w:val="24"/>
              </w:rPr>
              <w:t>10 Euro pro Monat oder einmalig 120 Euro pro Jahr</w:t>
            </w:r>
          </w:p>
          <w:p w:rsidR="00724A10" w:rsidRPr="00524EF6" w:rsidRDefault="00724A10" w:rsidP="00D014A0">
            <w:pPr>
              <w:rPr>
                <w:sz w:val="24"/>
                <w:szCs w:val="24"/>
              </w:rPr>
            </w:pPr>
          </w:p>
        </w:tc>
      </w:tr>
    </w:tbl>
    <w:p w:rsidR="00724A10" w:rsidRPr="00524EF6" w:rsidRDefault="00724A10" w:rsidP="00724A10">
      <w:pPr>
        <w:rPr>
          <w:sz w:val="24"/>
          <w:szCs w:val="24"/>
        </w:rPr>
      </w:pPr>
    </w:p>
    <w:p w:rsidR="004232C4" w:rsidRDefault="004232C4">
      <w:bookmarkStart w:id="0" w:name="_GoBack"/>
      <w:bookmarkEnd w:id="0"/>
    </w:p>
    <w:sectPr w:rsidR="004232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10"/>
    <w:rsid w:val="004232C4"/>
    <w:rsid w:val="0072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A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A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Kechter</dc:creator>
  <cp:lastModifiedBy>Britta Kechter</cp:lastModifiedBy>
  <cp:revision>1</cp:revision>
  <dcterms:created xsi:type="dcterms:W3CDTF">2016-09-05T12:28:00Z</dcterms:created>
  <dcterms:modified xsi:type="dcterms:W3CDTF">2016-09-05T12:28:00Z</dcterms:modified>
</cp:coreProperties>
</file>